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02" w:rsidRDefault="00733A02" w:rsidP="008E5ACE">
      <w:pPr>
        <w:adjustRightInd w:val="0"/>
        <w:jc w:val="both"/>
        <w:rPr>
          <w:bCs/>
          <w:iCs/>
          <w:sz w:val="22"/>
          <w:szCs w:val="22"/>
        </w:rPr>
      </w:pPr>
      <w:bookmarkStart w:id="0" w:name="_GoBack"/>
      <w:bookmarkEnd w:id="0"/>
    </w:p>
    <w:p w:rsidR="000678C9" w:rsidRDefault="000678C9" w:rsidP="000678C9">
      <w:pPr>
        <w:pStyle w:val="1"/>
        <w:shd w:val="clear" w:color="auto" w:fill="auto"/>
        <w:ind w:right="20"/>
      </w:pPr>
      <w:r>
        <w:t>Проект</w:t>
      </w:r>
    </w:p>
    <w:p w:rsidR="000678C9" w:rsidRDefault="000678C9" w:rsidP="000678C9">
      <w:pPr>
        <w:pStyle w:val="1"/>
        <w:shd w:val="clear" w:color="auto" w:fill="auto"/>
        <w:spacing w:after="941"/>
        <w:ind w:left="6660" w:right="20"/>
      </w:pPr>
      <w:r>
        <w:t>распоряжения Губернатора Новосибирской области</w:t>
      </w:r>
    </w:p>
    <w:p w:rsidR="000678C9" w:rsidRDefault="000678C9" w:rsidP="000678C9">
      <w:pPr>
        <w:pStyle w:val="1"/>
        <w:shd w:val="clear" w:color="auto" w:fill="auto"/>
        <w:spacing w:line="270" w:lineRule="exact"/>
        <w:jc w:val="center"/>
      </w:pPr>
      <w:r>
        <w:t>О внесении изменений в распоряжение Губернатора Новосибирской области</w:t>
      </w:r>
    </w:p>
    <w:p w:rsidR="000678C9" w:rsidRDefault="000678C9" w:rsidP="000678C9">
      <w:pPr>
        <w:pStyle w:val="1"/>
        <w:shd w:val="clear" w:color="auto" w:fill="auto"/>
        <w:spacing w:after="311" w:line="270" w:lineRule="exact"/>
        <w:jc w:val="center"/>
      </w:pPr>
      <w:r>
        <w:t>от 22.08.2013 № 175-р</w:t>
      </w: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  <w:r>
        <w:t xml:space="preserve">Внести в распоряжение Губернатора Новосибирской области от 22.08.2013      № 175-р «О создании рабочей группы» следующие изменения: </w:t>
      </w:r>
    </w:p>
    <w:p w:rsidR="000678C9" w:rsidRDefault="000678C9" w:rsidP="00DD3138">
      <w:pPr>
        <w:pStyle w:val="1"/>
        <w:shd w:val="clear" w:color="auto" w:fill="auto"/>
        <w:ind w:right="20" w:firstLine="720"/>
        <w:jc w:val="both"/>
      </w:pPr>
      <w:r>
        <w:t xml:space="preserve">В подпункте 1 пункта 2 </w:t>
      </w:r>
      <w:r w:rsidR="00DD3138">
        <w:t>словосочетание</w:t>
      </w:r>
      <w:r>
        <w:t xml:space="preserve"> «19</w:t>
      </w:r>
      <w:r w:rsidR="00F67BA4">
        <w:t xml:space="preserve"> сентября </w:t>
      </w:r>
      <w:r>
        <w:t xml:space="preserve">2013» заменить </w:t>
      </w:r>
      <w:r w:rsidR="00DD3138">
        <w:t xml:space="preserve">словосочетанием </w:t>
      </w:r>
      <w:r>
        <w:t xml:space="preserve"> «</w:t>
      </w:r>
      <w:r w:rsidR="00F67BA4">
        <w:t xml:space="preserve">02 декабря </w:t>
      </w:r>
      <w:r>
        <w:t>2013</w:t>
      </w:r>
      <w:r w:rsidR="00F67BA4">
        <w:t>»</w:t>
      </w:r>
      <w:r>
        <w:t>.</w:t>
      </w:r>
    </w:p>
    <w:p w:rsidR="000678C9" w:rsidRDefault="000678C9" w:rsidP="000678C9">
      <w:pPr>
        <w:pStyle w:val="1"/>
        <w:shd w:val="clear" w:color="auto" w:fill="auto"/>
        <w:ind w:right="20" w:firstLine="720"/>
        <w:jc w:val="left"/>
      </w:pPr>
    </w:p>
    <w:p w:rsidR="000678C9" w:rsidRDefault="000678C9" w:rsidP="000678C9">
      <w:pPr>
        <w:pStyle w:val="1"/>
        <w:shd w:val="clear" w:color="auto" w:fill="auto"/>
        <w:ind w:right="20" w:firstLine="720"/>
        <w:jc w:val="left"/>
      </w:pPr>
      <w:r>
        <w:t xml:space="preserve">                                                                                       </w:t>
      </w: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  <w:r>
        <w:t xml:space="preserve">                                                                                                     В.А. Юрченко</w:t>
      </w: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D15578">
      <w:pPr>
        <w:pStyle w:val="1"/>
        <w:shd w:val="clear" w:color="auto" w:fill="auto"/>
        <w:ind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Default="000678C9" w:rsidP="000678C9">
      <w:pPr>
        <w:pStyle w:val="1"/>
        <w:shd w:val="clear" w:color="auto" w:fill="auto"/>
        <w:ind w:right="20" w:firstLine="720"/>
        <w:jc w:val="both"/>
      </w:pPr>
    </w:p>
    <w:p w:rsidR="000678C9" w:rsidRPr="004C0B48" w:rsidRDefault="000678C9" w:rsidP="000678C9">
      <w:pPr>
        <w:pStyle w:val="1"/>
        <w:shd w:val="clear" w:color="auto" w:fill="auto"/>
        <w:ind w:right="20"/>
        <w:jc w:val="both"/>
        <w:rPr>
          <w:sz w:val="24"/>
          <w:szCs w:val="24"/>
        </w:rPr>
      </w:pPr>
      <w:r w:rsidRPr="004C0B48">
        <w:rPr>
          <w:sz w:val="24"/>
          <w:szCs w:val="24"/>
        </w:rPr>
        <w:t>Д.Е. Рягузов</w:t>
      </w:r>
    </w:p>
    <w:p w:rsidR="000678C9" w:rsidRDefault="000678C9" w:rsidP="00D4546A">
      <w:pPr>
        <w:pStyle w:val="1"/>
        <w:shd w:val="clear" w:color="auto" w:fill="auto"/>
        <w:ind w:right="20"/>
        <w:jc w:val="both"/>
      </w:pPr>
      <w:r w:rsidRPr="004C0B48">
        <w:rPr>
          <w:sz w:val="24"/>
          <w:szCs w:val="24"/>
        </w:rPr>
        <w:t>223-06-79</w:t>
      </w:r>
    </w:p>
    <w:sectPr w:rsidR="000678C9" w:rsidSect="00DD50F5">
      <w:pgSz w:w="11906" w:h="16838" w:code="9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F4" w:rsidRDefault="008333F4" w:rsidP="00DB5EB2">
      <w:r>
        <w:separator/>
      </w:r>
    </w:p>
  </w:endnote>
  <w:endnote w:type="continuationSeparator" w:id="0">
    <w:p w:rsidR="008333F4" w:rsidRDefault="008333F4" w:rsidP="00DB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F4" w:rsidRDefault="008333F4" w:rsidP="00DB5EB2">
      <w:r>
        <w:separator/>
      </w:r>
    </w:p>
  </w:footnote>
  <w:footnote w:type="continuationSeparator" w:id="0">
    <w:p w:rsidR="008333F4" w:rsidRDefault="008333F4" w:rsidP="00DB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7F09"/>
    <w:multiLevelType w:val="multilevel"/>
    <w:tmpl w:val="6A2A3F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40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794" w:firstLine="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%5.%6."/>
      <w:lvlJc w:val="left"/>
      <w:pPr>
        <w:tabs>
          <w:tab w:val="num" w:pos="396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">
    <w:nsid w:val="1CD25F07"/>
    <w:multiLevelType w:val="hybridMultilevel"/>
    <w:tmpl w:val="9BFA31C0"/>
    <w:lvl w:ilvl="0" w:tplc="45CC2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B1468"/>
    <w:multiLevelType w:val="hybridMultilevel"/>
    <w:tmpl w:val="C20E39A0"/>
    <w:lvl w:ilvl="0" w:tplc="3EF0E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99718D"/>
    <w:multiLevelType w:val="hybridMultilevel"/>
    <w:tmpl w:val="86B07106"/>
    <w:lvl w:ilvl="0" w:tplc="CEE60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2E"/>
    <w:rsid w:val="000678C9"/>
    <w:rsid w:val="000A05A0"/>
    <w:rsid w:val="000F6DC0"/>
    <w:rsid w:val="00102B75"/>
    <w:rsid w:val="00110728"/>
    <w:rsid w:val="001123A7"/>
    <w:rsid w:val="00125CDC"/>
    <w:rsid w:val="001272A8"/>
    <w:rsid w:val="0013696A"/>
    <w:rsid w:val="00191AE2"/>
    <w:rsid w:val="001C195C"/>
    <w:rsid w:val="001C26C7"/>
    <w:rsid w:val="00200555"/>
    <w:rsid w:val="002031AF"/>
    <w:rsid w:val="00222316"/>
    <w:rsid w:val="002337C7"/>
    <w:rsid w:val="002342ED"/>
    <w:rsid w:val="00243636"/>
    <w:rsid w:val="0028778A"/>
    <w:rsid w:val="00291FCB"/>
    <w:rsid w:val="002A1CD7"/>
    <w:rsid w:val="002B585E"/>
    <w:rsid w:val="002C2FAE"/>
    <w:rsid w:val="002E7BF3"/>
    <w:rsid w:val="003122AD"/>
    <w:rsid w:val="00316729"/>
    <w:rsid w:val="0033506B"/>
    <w:rsid w:val="00350CE9"/>
    <w:rsid w:val="00364899"/>
    <w:rsid w:val="003A355A"/>
    <w:rsid w:val="003A57F3"/>
    <w:rsid w:val="003B4E75"/>
    <w:rsid w:val="003C329F"/>
    <w:rsid w:val="003D7F01"/>
    <w:rsid w:val="003F4F48"/>
    <w:rsid w:val="0042196F"/>
    <w:rsid w:val="00455187"/>
    <w:rsid w:val="004A6D53"/>
    <w:rsid w:val="004B2B88"/>
    <w:rsid w:val="004B2EE5"/>
    <w:rsid w:val="004C0B48"/>
    <w:rsid w:val="004D175B"/>
    <w:rsid w:val="004D7273"/>
    <w:rsid w:val="004E006A"/>
    <w:rsid w:val="004E0B87"/>
    <w:rsid w:val="004E393A"/>
    <w:rsid w:val="004F5C13"/>
    <w:rsid w:val="00506242"/>
    <w:rsid w:val="0051113A"/>
    <w:rsid w:val="00516E79"/>
    <w:rsid w:val="0053284F"/>
    <w:rsid w:val="005358DD"/>
    <w:rsid w:val="00551090"/>
    <w:rsid w:val="0057062E"/>
    <w:rsid w:val="00582861"/>
    <w:rsid w:val="005960C7"/>
    <w:rsid w:val="005A6D11"/>
    <w:rsid w:val="005C6811"/>
    <w:rsid w:val="005E4B86"/>
    <w:rsid w:val="005E604F"/>
    <w:rsid w:val="006332F2"/>
    <w:rsid w:val="00676292"/>
    <w:rsid w:val="00676411"/>
    <w:rsid w:val="00682B38"/>
    <w:rsid w:val="006B78A9"/>
    <w:rsid w:val="006C3D35"/>
    <w:rsid w:val="006C447C"/>
    <w:rsid w:val="006C4713"/>
    <w:rsid w:val="006E2FDE"/>
    <w:rsid w:val="0071553B"/>
    <w:rsid w:val="0073019A"/>
    <w:rsid w:val="00733420"/>
    <w:rsid w:val="00733A02"/>
    <w:rsid w:val="00756C58"/>
    <w:rsid w:val="00767630"/>
    <w:rsid w:val="007874D0"/>
    <w:rsid w:val="00787737"/>
    <w:rsid w:val="00792CE2"/>
    <w:rsid w:val="007A0E60"/>
    <w:rsid w:val="007A5CD4"/>
    <w:rsid w:val="007A7C78"/>
    <w:rsid w:val="007B2163"/>
    <w:rsid w:val="007D5070"/>
    <w:rsid w:val="007F640C"/>
    <w:rsid w:val="007F669E"/>
    <w:rsid w:val="00823DD0"/>
    <w:rsid w:val="008333F4"/>
    <w:rsid w:val="00836C3E"/>
    <w:rsid w:val="00841ECA"/>
    <w:rsid w:val="00893428"/>
    <w:rsid w:val="008B10D3"/>
    <w:rsid w:val="008E41A3"/>
    <w:rsid w:val="008E5ACE"/>
    <w:rsid w:val="009139FC"/>
    <w:rsid w:val="00914943"/>
    <w:rsid w:val="00934249"/>
    <w:rsid w:val="0093601C"/>
    <w:rsid w:val="00936986"/>
    <w:rsid w:val="00951BE9"/>
    <w:rsid w:val="00954186"/>
    <w:rsid w:val="0095473D"/>
    <w:rsid w:val="00967E50"/>
    <w:rsid w:val="00980EE2"/>
    <w:rsid w:val="009B2909"/>
    <w:rsid w:val="009B6BCA"/>
    <w:rsid w:val="009C0DAA"/>
    <w:rsid w:val="009C2216"/>
    <w:rsid w:val="009D21BE"/>
    <w:rsid w:val="009E2E57"/>
    <w:rsid w:val="009E57FC"/>
    <w:rsid w:val="009F3D94"/>
    <w:rsid w:val="009F5451"/>
    <w:rsid w:val="00A13A32"/>
    <w:rsid w:val="00AD2284"/>
    <w:rsid w:val="00AD7F93"/>
    <w:rsid w:val="00AE2097"/>
    <w:rsid w:val="00AE7AEE"/>
    <w:rsid w:val="00AF2143"/>
    <w:rsid w:val="00B02E6B"/>
    <w:rsid w:val="00B2482D"/>
    <w:rsid w:val="00B55529"/>
    <w:rsid w:val="00B6411A"/>
    <w:rsid w:val="00BB05AA"/>
    <w:rsid w:val="00BC0899"/>
    <w:rsid w:val="00BE085E"/>
    <w:rsid w:val="00C1659B"/>
    <w:rsid w:val="00C245C3"/>
    <w:rsid w:val="00C32075"/>
    <w:rsid w:val="00C45736"/>
    <w:rsid w:val="00C54C33"/>
    <w:rsid w:val="00C7762A"/>
    <w:rsid w:val="00C77EDD"/>
    <w:rsid w:val="00CB4FED"/>
    <w:rsid w:val="00CC5F33"/>
    <w:rsid w:val="00CF7701"/>
    <w:rsid w:val="00D13BDF"/>
    <w:rsid w:val="00D15578"/>
    <w:rsid w:val="00D27B8E"/>
    <w:rsid w:val="00D4546A"/>
    <w:rsid w:val="00D54E3E"/>
    <w:rsid w:val="00D70AE8"/>
    <w:rsid w:val="00D96A44"/>
    <w:rsid w:val="00DB119D"/>
    <w:rsid w:val="00DB5EB2"/>
    <w:rsid w:val="00DB7B03"/>
    <w:rsid w:val="00DD0C89"/>
    <w:rsid w:val="00DD3138"/>
    <w:rsid w:val="00DD50F5"/>
    <w:rsid w:val="00E14205"/>
    <w:rsid w:val="00E63685"/>
    <w:rsid w:val="00E726D6"/>
    <w:rsid w:val="00E926EC"/>
    <w:rsid w:val="00EC489C"/>
    <w:rsid w:val="00EE1756"/>
    <w:rsid w:val="00F21000"/>
    <w:rsid w:val="00F3571B"/>
    <w:rsid w:val="00F62579"/>
    <w:rsid w:val="00F67BA4"/>
    <w:rsid w:val="00F91B32"/>
    <w:rsid w:val="00FB0817"/>
    <w:rsid w:val="00FC001C"/>
    <w:rsid w:val="00FC029B"/>
    <w:rsid w:val="00FE6820"/>
    <w:rsid w:val="00FE6AF1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57062E"/>
    <w:rPr>
      <w:rFonts w:ascii="Times New Roman" w:hAnsi="Times New Roman"/>
      <w:sz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</w:style>
  <w:style w:type="character" w:customStyle="1" w:styleId="20">
    <w:name w:val="Основной текст 2 Знак"/>
    <w:link w:val="2"/>
    <w:uiPriority w:val="99"/>
    <w:locked/>
    <w:rsid w:val="0057062E"/>
    <w:rPr>
      <w:rFonts w:ascii="Times New Roman" w:hAnsi="Times New Roman"/>
      <w:sz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uiPriority w:val="99"/>
    <w:locked/>
    <w:rsid w:val="0057062E"/>
    <w:rPr>
      <w:rFonts w:ascii="Times New Roman" w:hAnsi="Times New Roman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57062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7062E"/>
    <w:rPr>
      <w:rFonts w:ascii="Tahoma" w:hAnsi="Tahoma"/>
      <w:sz w:val="16"/>
      <w:lang w:eastAsia="ru-RU"/>
    </w:rPr>
  </w:style>
  <w:style w:type="table" w:styleId="a8">
    <w:name w:val="Table Grid"/>
    <w:basedOn w:val="a1"/>
    <w:uiPriority w:val="99"/>
    <w:rsid w:val="005111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нак Знак2"/>
    <w:uiPriority w:val="99"/>
    <w:locked/>
    <w:rsid w:val="004B2B88"/>
    <w:rPr>
      <w:sz w:val="2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B5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B5EB2"/>
    <w:rPr>
      <w:rFonts w:ascii="Times New Roman" w:eastAsia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222316"/>
    <w:pPr>
      <w:ind w:left="720"/>
      <w:contextualSpacing/>
    </w:pPr>
  </w:style>
  <w:style w:type="character" w:customStyle="1" w:styleId="ac">
    <w:name w:val="Основной текст_"/>
    <w:link w:val="1"/>
    <w:rsid w:val="00D70AE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rialNarrow12pt">
    <w:name w:val="Основной текст + Arial Narrow;12 pt"/>
    <w:rsid w:val="00D70AE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">
    <w:name w:val="Основной текст1"/>
    <w:basedOn w:val="a"/>
    <w:link w:val="ac"/>
    <w:rsid w:val="00D70AE8"/>
    <w:pPr>
      <w:widowControl w:val="0"/>
      <w:shd w:val="clear" w:color="auto" w:fill="FFFFFF"/>
      <w:autoSpaceDE/>
      <w:autoSpaceDN/>
      <w:spacing w:line="322" w:lineRule="exact"/>
      <w:jc w:val="righ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57062E"/>
    <w:rPr>
      <w:rFonts w:ascii="Times New Roman" w:hAnsi="Times New Roman"/>
      <w:sz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</w:style>
  <w:style w:type="character" w:customStyle="1" w:styleId="20">
    <w:name w:val="Основной текст 2 Знак"/>
    <w:link w:val="2"/>
    <w:uiPriority w:val="99"/>
    <w:locked/>
    <w:rsid w:val="0057062E"/>
    <w:rPr>
      <w:rFonts w:ascii="Times New Roman" w:hAnsi="Times New Roman"/>
      <w:sz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uiPriority w:val="99"/>
    <w:locked/>
    <w:rsid w:val="0057062E"/>
    <w:rPr>
      <w:rFonts w:ascii="Times New Roman" w:hAnsi="Times New Roman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57062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7062E"/>
    <w:rPr>
      <w:rFonts w:ascii="Tahoma" w:hAnsi="Tahoma"/>
      <w:sz w:val="16"/>
      <w:lang w:eastAsia="ru-RU"/>
    </w:rPr>
  </w:style>
  <w:style w:type="table" w:styleId="a8">
    <w:name w:val="Table Grid"/>
    <w:basedOn w:val="a1"/>
    <w:uiPriority w:val="99"/>
    <w:rsid w:val="005111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нак Знак2"/>
    <w:uiPriority w:val="99"/>
    <w:locked/>
    <w:rsid w:val="004B2B88"/>
    <w:rPr>
      <w:sz w:val="2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B5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B5EB2"/>
    <w:rPr>
      <w:rFonts w:ascii="Times New Roman" w:eastAsia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222316"/>
    <w:pPr>
      <w:ind w:left="720"/>
      <w:contextualSpacing/>
    </w:pPr>
  </w:style>
  <w:style w:type="character" w:customStyle="1" w:styleId="ac">
    <w:name w:val="Основной текст_"/>
    <w:link w:val="1"/>
    <w:rsid w:val="00D70AE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rialNarrow12pt">
    <w:name w:val="Основной текст + Arial Narrow;12 pt"/>
    <w:rsid w:val="00D70AE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">
    <w:name w:val="Основной текст1"/>
    <w:basedOn w:val="a"/>
    <w:link w:val="ac"/>
    <w:rsid w:val="00D70AE8"/>
    <w:pPr>
      <w:widowControl w:val="0"/>
      <w:shd w:val="clear" w:color="auto" w:fill="FFFFFF"/>
      <w:autoSpaceDE/>
      <w:autoSpaceDN/>
      <w:spacing w:line="322" w:lineRule="exact"/>
      <w:jc w:val="righ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6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B2379893C624E88D711366540DE3D" ma:contentTypeVersion="1" ma:contentTypeDescription="Создание документа." ma:contentTypeScope="" ma:versionID="c45f50c28389a4b9432678e2063c77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3551A1-9544-4FA6-A9F8-CD6DA57BB51B}"/>
</file>

<file path=customXml/itemProps2.xml><?xml version="1.0" encoding="utf-8"?>
<ds:datastoreItem xmlns:ds="http://schemas.openxmlformats.org/officeDocument/2006/customXml" ds:itemID="{A2C25F92-C415-4303-93F9-CD33B0D539A8}"/>
</file>

<file path=customXml/itemProps3.xml><?xml version="1.0" encoding="utf-8"?>
<ds:datastoreItem xmlns:ds="http://schemas.openxmlformats.org/officeDocument/2006/customXml" ds:itemID="{20312A91-EEC5-45BE-B274-DC975A071EF0}"/>
</file>

<file path=customXml/itemProps4.xml><?xml version="1.0" encoding="utf-8"?>
<ds:datastoreItem xmlns:ds="http://schemas.openxmlformats.org/officeDocument/2006/customXml" ds:itemID="{9F8FE6F6-0045-46F1-B430-101DA8B84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Кольцов Дмитрий Олегович</cp:lastModifiedBy>
  <cp:revision>3</cp:revision>
  <cp:lastPrinted>2013-10-25T08:30:00Z</cp:lastPrinted>
  <dcterms:created xsi:type="dcterms:W3CDTF">2013-11-01T08:56:00Z</dcterms:created>
  <dcterms:modified xsi:type="dcterms:W3CDTF">2013-11-01T08:56:00Z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0x010100085B2379893C624E88D711366540DE3D</vt:lpwstr>
  </property>
</Properties>
</file>